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0998" w14:textId="3624C8AF" w:rsidR="0029230A" w:rsidRDefault="00C0667C">
      <w:r>
        <w:t>Перечень товаров, работ, услуг, которые относятся к субъектам малого и среднего бизнеса Утвержден Приказом</w:t>
      </w:r>
      <w:r w:rsidR="000546D6">
        <w:t xml:space="preserve"> МАУК «Кольский РЦК»</w:t>
      </w:r>
      <w:r>
        <w:t xml:space="preserve"> № 59-О от 19.04.2022 г.</w:t>
      </w:r>
      <w:r w:rsidR="00F87465">
        <w:t>, Приказом МАУК «Кольский РЦК» № 66-О от 28.04.2022 г.</w:t>
      </w:r>
    </w:p>
    <w:sectPr w:rsidR="0029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F8"/>
    <w:rsid w:val="000546D6"/>
    <w:rsid w:val="0029230A"/>
    <w:rsid w:val="003F09F8"/>
    <w:rsid w:val="00C0667C"/>
    <w:rsid w:val="00F8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0ADE"/>
  <w15:chartTrackingRefBased/>
  <w15:docId w15:val="{EE4E5F19-E390-4EFF-9FD1-293145E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6</cp:revision>
  <dcterms:created xsi:type="dcterms:W3CDTF">2023-06-26T21:12:00Z</dcterms:created>
  <dcterms:modified xsi:type="dcterms:W3CDTF">2023-06-26T21:21:00Z</dcterms:modified>
</cp:coreProperties>
</file>