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705D" w14:textId="56F5200D" w:rsidR="00D9266B" w:rsidRDefault="00BC03A3" w:rsidP="00D926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BC03A3">
        <w:rPr>
          <w:sz w:val="24"/>
          <w:szCs w:val="24"/>
          <w:lang w:val="ru-RU"/>
        </w:rPr>
        <w:br/>
      </w:r>
      <w:r w:rsidR="00D9266B"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Утверждено приказом</w:t>
      </w:r>
      <w:r w:rsidR="00B9628F"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</w:p>
    <w:p w14:paraId="0C55713B" w14:textId="4164DC09" w:rsidR="000C0CCF" w:rsidRPr="00D9266B" w:rsidRDefault="00D9266B" w:rsidP="00D9266B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</w:t>
      </w:r>
      <w:r w:rsidR="00B9628F"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директора МАУК “Кольский РЦК» </w:t>
      </w:r>
      <w:r w:rsidR="00BC03A3" w:rsidRPr="00D9266B">
        <w:rPr>
          <w:sz w:val="24"/>
          <w:szCs w:val="24"/>
          <w:lang w:val="ru-RU"/>
        </w:rPr>
        <w:br/>
      </w:r>
      <w:r w:rsidR="00BC03A3"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 xml:space="preserve">от </w:t>
      </w:r>
      <w:r w:rsidR="00B9628F"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01.03.2022</w:t>
      </w:r>
      <w:r w:rsidR="00BC03A3"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№</w:t>
      </w:r>
      <w:r w:rsidR="00BC03A3" w:rsidRPr="00D9266B">
        <w:rPr>
          <w:rFonts w:hAnsi="Times New Roman" w:cs="Times New Roman"/>
          <w:color w:val="000000"/>
          <w:sz w:val="24"/>
          <w:szCs w:val="24"/>
          <w:vertAlign w:val="superscript"/>
        </w:rPr>
        <w:t> </w:t>
      </w:r>
      <w:r w:rsidRPr="00D9266B">
        <w:rPr>
          <w:rFonts w:hAnsi="Times New Roman" w:cs="Times New Roman"/>
          <w:color w:val="000000"/>
          <w:sz w:val="24"/>
          <w:szCs w:val="24"/>
          <w:vertAlign w:val="superscript"/>
          <w:lang w:val="ru-RU"/>
        </w:rPr>
        <w:t>27-О</w:t>
      </w:r>
    </w:p>
    <w:p w14:paraId="72C002D5" w14:textId="77777777" w:rsidR="00D9266B" w:rsidRDefault="00D9266B" w:rsidP="00B962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0D4B56E" w14:textId="23AB03DD" w:rsidR="00B9628F" w:rsidRPr="00D9266B" w:rsidRDefault="00BC03A3" w:rsidP="00B962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9266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BC03A3">
        <w:rPr>
          <w:lang w:val="ru-RU"/>
        </w:rPr>
        <w:br/>
      </w:r>
      <w:r w:rsidRPr="00D9266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о льготах при оказании платных услуг и проведении</w:t>
      </w:r>
      <w:r w:rsidRPr="00D9266B">
        <w:rPr>
          <w:sz w:val="26"/>
          <w:szCs w:val="26"/>
          <w:lang w:val="ru-RU"/>
        </w:rPr>
        <w:br/>
      </w:r>
      <w:r w:rsidRPr="00D9266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платных культурно-массовых мероприятий</w:t>
      </w:r>
      <w:r w:rsidRPr="00D9266B">
        <w:rPr>
          <w:sz w:val="26"/>
          <w:szCs w:val="26"/>
          <w:lang w:val="ru-RU"/>
        </w:rPr>
        <w:br/>
      </w:r>
      <w:r w:rsidR="00B9628F" w:rsidRPr="00D9266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в муниципальном автономном учреждении культуры</w:t>
      </w:r>
    </w:p>
    <w:p w14:paraId="44E58EFE" w14:textId="6BB10E5A" w:rsidR="000C0CCF" w:rsidRPr="00D9266B" w:rsidRDefault="00B9628F" w:rsidP="00B9628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9266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«Кольский районный Центр культуры»</w:t>
      </w:r>
    </w:p>
    <w:p w14:paraId="02808989" w14:textId="77777777" w:rsidR="00B9628F" w:rsidRPr="00BC03A3" w:rsidRDefault="00B9628F" w:rsidP="00B9628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5AB86B5" w14:textId="77777777" w:rsidR="000C0CCF" w:rsidRPr="00D9266B" w:rsidRDefault="00BC03A3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9266B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Раздел 1. Общие положения</w:t>
      </w:r>
    </w:p>
    <w:p w14:paraId="105B9ED4" w14:textId="59C9718C" w:rsidR="000C0CCF" w:rsidRPr="00D9266B" w:rsidRDefault="00BC03A3" w:rsidP="00705634">
      <w:pPr>
        <w:spacing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BC03A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Настоящее Положение о льготах при оказании платных услуг (далее – Положение) </w:t>
      </w:r>
      <w:r w:rsidR="00B9628F" w:rsidRPr="00D9266B">
        <w:rPr>
          <w:rFonts w:cstheme="minorHAnsi"/>
          <w:color w:val="000000"/>
          <w:sz w:val="26"/>
          <w:szCs w:val="26"/>
          <w:lang w:val="ru-RU"/>
        </w:rPr>
        <w:t>в МАУК «Кольский районный Центр культуры»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(далее –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Учреждение) разработано в соответствии с действующими нормативно-правовыми актами:</w:t>
      </w:r>
    </w:p>
    <w:p w14:paraId="25E8F306" w14:textId="77777777" w:rsidR="000C0CCF" w:rsidRPr="00D9266B" w:rsidRDefault="00BC03A3" w:rsidP="00705634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Федеральным законом от 24.11.1995 года № 181-ФЗ «О социальной защите инвалидов в Российской Федерации»;</w:t>
      </w:r>
    </w:p>
    <w:p w14:paraId="74BFF602" w14:textId="77777777" w:rsidR="000C0CCF" w:rsidRPr="00D9266B" w:rsidRDefault="00BC03A3" w:rsidP="00705634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Федеральным законом 12.01.1995 № 5-ФЗ «О ветеранах»;</w:t>
      </w:r>
    </w:p>
    <w:p w14:paraId="5313DBB1" w14:textId="77777777" w:rsidR="000C0CCF" w:rsidRPr="00D9266B" w:rsidRDefault="00BC03A3" w:rsidP="00705634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Законом РФ от 09.10.1992 года № 3612-1 «Основы законодательства Российской Федерации о культуре»;</w:t>
      </w:r>
    </w:p>
    <w:p w14:paraId="3BE0088B" w14:textId="77777777" w:rsidR="000C0CCF" w:rsidRPr="00D9266B" w:rsidRDefault="00BC03A3" w:rsidP="00705634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Указом Президента РФ от 05.05.1992 года №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431 «О мерах по социальной поддержке многодетных семей»;</w:t>
      </w:r>
    </w:p>
    <w:p w14:paraId="1CB494EA" w14:textId="77777777" w:rsidR="000C0CCF" w:rsidRPr="00D9266B" w:rsidRDefault="00BC03A3" w:rsidP="00705634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Приказом Министерства культуры РФ от 31.05.2016 № 1219 «Об утверждении Порядка установления льгот организациями культуры, находящимися в федеральном ведении, для детей дошкольного возраста, обучающихся, инвалидов и военнослужащих, проходящих военную службу по призыву, при организации платных мероприятий»;</w:t>
      </w:r>
    </w:p>
    <w:p w14:paraId="074E0008" w14:textId="2F9B4C15" w:rsidR="00B9628F" w:rsidRPr="00004486" w:rsidRDefault="00BC03A3" w:rsidP="00004486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cstheme="minorHAnsi"/>
          <w:color w:val="000000"/>
          <w:sz w:val="26"/>
          <w:szCs w:val="26"/>
        </w:rPr>
      </w:pPr>
      <w:proofErr w:type="spellStart"/>
      <w:r w:rsidRPr="00D9266B">
        <w:rPr>
          <w:rFonts w:cstheme="minorHAnsi"/>
          <w:color w:val="000000"/>
          <w:sz w:val="26"/>
          <w:szCs w:val="26"/>
        </w:rPr>
        <w:t>Уставом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Учреждения</w:t>
      </w:r>
      <w:proofErr w:type="spellEnd"/>
      <w:r w:rsidR="00B9628F" w:rsidRPr="00D9266B">
        <w:rPr>
          <w:rFonts w:cstheme="minorHAnsi"/>
          <w:color w:val="000000"/>
          <w:sz w:val="26"/>
          <w:szCs w:val="26"/>
          <w:lang w:val="ru-RU"/>
        </w:rPr>
        <w:t>.</w:t>
      </w:r>
    </w:p>
    <w:p w14:paraId="2D5F676E" w14:textId="77777777" w:rsidR="000C0CCF" w:rsidRPr="00D9266B" w:rsidRDefault="00BC03A3" w:rsidP="00705634">
      <w:pPr>
        <w:spacing w:line="276" w:lineRule="auto"/>
        <w:rPr>
          <w:rFonts w:cstheme="minorHAnsi"/>
          <w:color w:val="000000"/>
          <w:sz w:val="26"/>
          <w:szCs w:val="26"/>
        </w:rPr>
      </w:pPr>
      <w:r w:rsidRPr="00D9266B">
        <w:rPr>
          <w:rFonts w:cstheme="minorHAnsi"/>
          <w:color w:val="000000"/>
          <w:sz w:val="26"/>
          <w:szCs w:val="26"/>
        </w:rPr>
        <w:t xml:space="preserve">1.2.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Целями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настоящего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Положения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являются</w:t>
      </w:r>
      <w:proofErr w:type="spellEnd"/>
      <w:r w:rsidRPr="00D9266B">
        <w:rPr>
          <w:rFonts w:cstheme="minorHAnsi"/>
          <w:color w:val="000000"/>
          <w:sz w:val="26"/>
          <w:szCs w:val="26"/>
        </w:rPr>
        <w:t>:</w:t>
      </w:r>
    </w:p>
    <w:p w14:paraId="400FA8E6" w14:textId="77777777" w:rsidR="000C0CCF" w:rsidRPr="00D9266B" w:rsidRDefault="00BC03A3" w:rsidP="00705634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обеспечение установленного законодательством права отдельных категорий граждан на льготное посещение платных мероприятий, организуемых Учреждением;</w:t>
      </w:r>
    </w:p>
    <w:p w14:paraId="33CF5367" w14:textId="77777777" w:rsidR="000C0CCF" w:rsidRPr="00D9266B" w:rsidRDefault="00BC03A3" w:rsidP="00705634">
      <w:pPr>
        <w:numPr>
          <w:ilvl w:val="0"/>
          <w:numId w:val="2"/>
        </w:numPr>
        <w:spacing w:line="276" w:lineRule="auto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установление механизма учета категорий граждан, посещающих Учреждение на льготных основаниях;</w:t>
      </w:r>
    </w:p>
    <w:p w14:paraId="33BF53B6" w14:textId="77777777" w:rsidR="000C0CCF" w:rsidRPr="00D9266B" w:rsidRDefault="00BC03A3" w:rsidP="00705634">
      <w:pPr>
        <w:numPr>
          <w:ilvl w:val="0"/>
          <w:numId w:val="2"/>
        </w:numPr>
        <w:spacing w:line="276" w:lineRule="auto"/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эффективное планирование расходов и доходов Учреждения.</w:t>
      </w:r>
    </w:p>
    <w:p w14:paraId="4DFB36EC" w14:textId="10B54497" w:rsidR="000C0CCF" w:rsidRPr="00D9266B" w:rsidRDefault="00BC03A3" w:rsidP="00705634">
      <w:pPr>
        <w:spacing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1.3. Настоящее Положение вводится в целях упорядочения деятельности Учреждения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в части предоставления</w:t>
      </w:r>
      <w:r w:rsidR="00D9266B" w:rsidRPr="00D9266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льгот при оказании платных услуг.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1.4. Решения о предоставлении льгот, об их видах и размерах принимается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Учреждением самостоятельно, исходя из его финансовых, материально-технических и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организационных возможностей, в соответствии с уставной деятельностью.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1.5. Льготы Учреждением предоставляются гражданам РФ при посещении клубных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формирований, осуществляющих деятельность на частично платной основе и платных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культурно-массовых мероприятий, проводимых непосредственно Учреждением.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1.6. Льготы отдельным категориям граждан предоставляются Учреждением на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lastRenderedPageBreak/>
        <w:t>основании удостоверений, справок единого образца, паспорта гражданина РФ,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свидетельства о рождении и других документов, удостоверяющих социальный статус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гражданина и подтверждающих его право на льготу (</w:t>
      </w:r>
      <w:r w:rsidR="00282B93" w:rsidRPr="00D9266B">
        <w:rPr>
          <w:rFonts w:cstheme="minorHAnsi"/>
          <w:color w:val="000000"/>
          <w:sz w:val="26"/>
          <w:szCs w:val="26"/>
          <w:lang w:val="ru-RU"/>
        </w:rPr>
        <w:t>Приложение 1</w:t>
      </w:r>
      <w:r w:rsidRPr="00D9266B">
        <w:rPr>
          <w:rFonts w:cstheme="minorHAnsi"/>
          <w:color w:val="000000"/>
          <w:sz w:val="26"/>
          <w:szCs w:val="26"/>
          <w:lang w:val="ru-RU"/>
        </w:rPr>
        <w:t>). Льготы не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суммируются.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1.7. Для использования права на льготу при индивидуальном (самостоятельном)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посещении Учреждения гражданином предъявляются </w:t>
      </w:r>
      <w:r w:rsidR="00705634" w:rsidRPr="00D9266B">
        <w:rPr>
          <w:rFonts w:cstheme="minorHAnsi"/>
          <w:color w:val="000000"/>
          <w:sz w:val="26"/>
          <w:szCs w:val="26"/>
          <w:lang w:val="ru-RU"/>
        </w:rPr>
        <w:t>необходимые</w:t>
      </w:r>
      <w:r w:rsidR="00705634">
        <w:rPr>
          <w:rFonts w:cstheme="minorHAnsi"/>
          <w:sz w:val="26"/>
          <w:szCs w:val="26"/>
          <w:lang w:val="ru-RU"/>
        </w:rPr>
        <w:t xml:space="preserve"> документы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(оригинал и копия), подтверждающие соответствующий статус, в случае</w:t>
      </w:r>
      <w:r w:rsidR="00D9266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отсутствия копии документа, сотрудник Учреждения самостоятельно снимает копию с оригинала документа, при отсутствии у гражданина оригинала документа, копия</w:t>
      </w:r>
      <w:r w:rsidR="00705634">
        <w:rPr>
          <w:rFonts w:cstheme="minorHAnsi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документа (за исключением заверенной нотариально) не принимается, право на льготу</w:t>
      </w:r>
      <w:r w:rsidR="00705634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Учреждением не предоставляется.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1.8. Для использования права на льготу при коллективном посещении необходимо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подать заявление на имя директора Учреждения с просьбой о предоставлении льготы по оплате с приложением документов, подтверждающих право на нее. В течение 5 (пяти) рабочих дней директор Учреждения рассматривает указанное заявление и в случае принятия положительного решения издает соответствующий приказ о предоставлении льготы по оплате услуги.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1.9. Льготы не предоставляются при проведении коммерческих (платных)</w:t>
      </w:r>
      <w:r w:rsidR="00705634">
        <w:rPr>
          <w:rFonts w:cstheme="minorHAnsi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культурно-массовых мероприятий, организуемых сторонними юридическими или</w:t>
      </w:r>
      <w:r w:rsidR="00705634">
        <w:rPr>
          <w:rFonts w:cstheme="minorHAnsi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физическим лицами с использованием материально-технической базы Учреждения (в</w:t>
      </w:r>
      <w:r w:rsidR="00705634">
        <w:rPr>
          <w:rFonts w:cstheme="minorHAnsi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указанном случае льготы могут предоставляться только в порядке договоренности</w:t>
      </w:r>
      <w:r w:rsidR="00705634">
        <w:rPr>
          <w:rFonts w:cstheme="minorHAnsi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непосредственно</w:t>
      </w:r>
      <w:r w:rsidR="00705634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с организаторами данных мероприятий, при этом Учреждение может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предоставить только контактную информацию об организаторе мероприятия).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1.10. Льготы при оказании Учреждением частично платных услуг предоставляются: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1.10.1. Участникам Великой Отечественной войны;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1.10.2. Детям-сиротам</w:t>
      </w:r>
      <w:r w:rsidR="00225F89">
        <w:rPr>
          <w:rFonts w:cstheme="minorHAnsi"/>
          <w:color w:val="000000"/>
          <w:sz w:val="26"/>
          <w:szCs w:val="26"/>
          <w:lang w:val="ru-RU"/>
        </w:rPr>
        <w:t>;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DC7FED" w:rsidRPr="00D9266B">
        <w:rPr>
          <w:rFonts w:cstheme="minorHAnsi"/>
          <w:color w:val="000000"/>
          <w:sz w:val="26"/>
          <w:szCs w:val="26"/>
          <w:lang w:val="ru-RU"/>
        </w:rPr>
        <w:t>детям,</w:t>
      </w:r>
      <w:r w:rsidR="00DC7FED">
        <w:rPr>
          <w:rFonts w:cstheme="minorHAnsi"/>
          <w:sz w:val="26"/>
          <w:szCs w:val="26"/>
          <w:lang w:val="ru-RU"/>
        </w:rPr>
        <w:t xml:space="preserve"> </w:t>
      </w:r>
      <w:r w:rsidR="00DC7FED" w:rsidRPr="00D9266B">
        <w:rPr>
          <w:rFonts w:cstheme="minorHAnsi"/>
          <w:color w:val="000000"/>
          <w:sz w:val="26"/>
          <w:szCs w:val="26"/>
          <w:lang w:val="ru-RU"/>
        </w:rPr>
        <w:t>оставшимся без попечения родителей (согласно списка территориальной комиссии по</w:t>
      </w:r>
      <w:r w:rsidR="00DC7FED">
        <w:rPr>
          <w:rFonts w:cstheme="minorHAnsi"/>
          <w:sz w:val="26"/>
          <w:szCs w:val="26"/>
          <w:lang w:val="ru-RU"/>
        </w:rPr>
        <w:t xml:space="preserve"> </w:t>
      </w:r>
      <w:r w:rsidR="00DC7FED" w:rsidRPr="00D9266B">
        <w:rPr>
          <w:rFonts w:cstheme="minorHAnsi"/>
          <w:color w:val="000000"/>
          <w:sz w:val="26"/>
          <w:szCs w:val="26"/>
          <w:lang w:val="ru-RU"/>
        </w:rPr>
        <w:t>делам несовершеннолетних и защите их прав);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1.10.</w:t>
      </w:r>
      <w:r w:rsidR="009A5C53">
        <w:rPr>
          <w:rFonts w:cstheme="minorHAnsi"/>
          <w:color w:val="000000"/>
          <w:sz w:val="26"/>
          <w:szCs w:val="26"/>
          <w:lang w:val="ru-RU"/>
        </w:rPr>
        <w:t>3</w:t>
      </w:r>
      <w:r w:rsidRPr="00D9266B">
        <w:rPr>
          <w:rFonts w:cstheme="minorHAnsi"/>
          <w:color w:val="000000"/>
          <w:sz w:val="26"/>
          <w:szCs w:val="26"/>
          <w:lang w:val="ru-RU"/>
        </w:rPr>
        <w:t>. Инвалидам</w:t>
      </w:r>
      <w:r w:rsidR="009A5C53">
        <w:rPr>
          <w:rFonts w:cstheme="minorHAnsi"/>
          <w:color w:val="000000"/>
          <w:sz w:val="26"/>
          <w:szCs w:val="26"/>
          <w:lang w:val="ru-RU"/>
        </w:rPr>
        <w:t>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1.11. </w:t>
      </w:r>
      <w:r w:rsidR="009A5C53">
        <w:rPr>
          <w:rFonts w:cstheme="minorHAnsi"/>
          <w:color w:val="000000"/>
          <w:sz w:val="26"/>
          <w:szCs w:val="26"/>
          <w:lang w:val="ru-RU"/>
        </w:rPr>
        <w:t>И</w:t>
      </w:r>
      <w:r w:rsidRPr="00D9266B">
        <w:rPr>
          <w:rFonts w:cstheme="minorHAnsi"/>
          <w:color w:val="000000"/>
          <w:sz w:val="26"/>
          <w:szCs w:val="26"/>
          <w:lang w:val="ru-RU"/>
        </w:rPr>
        <w:t>нформация о льготах и порядке их предоставления размещается на информационном стенде, а также на официальном сайте Учреждения (</w:t>
      </w:r>
      <w:r w:rsidR="008306CD" w:rsidRPr="00D9266B">
        <w:rPr>
          <w:rFonts w:cstheme="minorHAnsi"/>
          <w:color w:val="222222"/>
          <w:sz w:val="26"/>
          <w:szCs w:val="26"/>
          <w:shd w:val="clear" w:color="auto" w:fill="FFFFFF"/>
        </w:rPr>
        <w:t>http</w:t>
      </w:r>
      <w:r w:rsidR="008306CD" w:rsidRPr="00D9266B">
        <w:rPr>
          <w:rFonts w:cstheme="minorHAnsi"/>
          <w:color w:val="222222"/>
          <w:sz w:val="26"/>
          <w:szCs w:val="26"/>
          <w:shd w:val="clear" w:color="auto" w:fill="FFFFFF"/>
          <w:lang w:val="ru-RU"/>
        </w:rPr>
        <w:t>://</w:t>
      </w:r>
      <w:r w:rsidR="008306CD" w:rsidRPr="00D9266B">
        <w:rPr>
          <w:rFonts w:cstheme="minorHAnsi"/>
          <w:sz w:val="26"/>
          <w:szCs w:val="26"/>
          <w:lang w:val="ru-RU"/>
        </w:rPr>
        <w:t xml:space="preserve"> </w:t>
      </w:r>
      <w:r w:rsidR="008306CD" w:rsidRPr="00D9266B">
        <w:rPr>
          <w:rFonts w:cstheme="minorHAnsi"/>
          <w:sz w:val="26"/>
          <w:szCs w:val="26"/>
        </w:rPr>
        <w:t>kola</w:t>
      </w:r>
      <w:r w:rsidR="008306CD" w:rsidRPr="00D9266B">
        <w:rPr>
          <w:rFonts w:cstheme="minorHAnsi"/>
          <w:sz w:val="26"/>
          <w:szCs w:val="26"/>
          <w:lang w:val="ru-RU"/>
        </w:rPr>
        <w:t>-</w:t>
      </w:r>
      <w:proofErr w:type="spellStart"/>
      <w:r w:rsidR="008306CD" w:rsidRPr="00D9266B">
        <w:rPr>
          <w:rFonts w:cstheme="minorHAnsi"/>
          <w:sz w:val="26"/>
          <w:szCs w:val="26"/>
        </w:rPr>
        <w:t>centr</w:t>
      </w:r>
      <w:proofErr w:type="spellEnd"/>
      <w:r w:rsidR="008306CD" w:rsidRPr="00D9266B">
        <w:rPr>
          <w:rFonts w:cstheme="minorHAnsi"/>
          <w:sz w:val="26"/>
          <w:szCs w:val="26"/>
          <w:lang w:val="ru-RU"/>
        </w:rPr>
        <w:t>.</w:t>
      </w:r>
      <w:proofErr w:type="spellStart"/>
      <w:r w:rsidR="008306CD" w:rsidRPr="00D9266B">
        <w:rPr>
          <w:rFonts w:cstheme="minorHAnsi"/>
          <w:sz w:val="26"/>
          <w:szCs w:val="26"/>
        </w:rPr>
        <w:t>ru</w:t>
      </w:r>
      <w:proofErr w:type="spellEnd"/>
      <w:r w:rsidR="008306CD" w:rsidRPr="00D9266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Pr="00D9266B">
        <w:rPr>
          <w:rFonts w:cstheme="minorHAnsi"/>
          <w:color w:val="000000"/>
          <w:sz w:val="26"/>
          <w:szCs w:val="26"/>
          <w:lang w:val="ru-RU"/>
        </w:rPr>
        <w:t>).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1.12. Сведения о том, что гражданин является получателем льготы, отражаются в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журнале(ах) с указанием фамилии, имени, отчества, наименования документа(</w:t>
      </w:r>
      <w:proofErr w:type="spellStart"/>
      <w:r w:rsidRPr="00D9266B">
        <w:rPr>
          <w:rFonts w:cstheme="minorHAnsi"/>
          <w:color w:val="000000"/>
          <w:sz w:val="26"/>
          <w:szCs w:val="26"/>
          <w:lang w:val="ru-RU"/>
        </w:rPr>
        <w:t>ов</w:t>
      </w:r>
      <w:proofErr w:type="spellEnd"/>
      <w:r w:rsidRPr="00D9266B">
        <w:rPr>
          <w:rFonts w:cstheme="minorHAnsi"/>
          <w:color w:val="000000"/>
          <w:sz w:val="26"/>
          <w:szCs w:val="26"/>
          <w:lang w:val="ru-RU"/>
        </w:rPr>
        <w:t>) и его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реквизитов, подтверждающих льготу, а также размер предоставленной льготы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(</w:t>
      </w:r>
      <w:r w:rsidR="008306CD" w:rsidRPr="00D9266B">
        <w:rPr>
          <w:rFonts w:cstheme="minorHAnsi"/>
          <w:color w:val="000000"/>
          <w:sz w:val="26"/>
          <w:szCs w:val="26"/>
          <w:lang w:val="ru-RU"/>
        </w:rPr>
        <w:t>Приложение 2</w:t>
      </w:r>
      <w:r w:rsidRPr="00D9266B">
        <w:rPr>
          <w:rFonts w:cstheme="minorHAnsi"/>
          <w:color w:val="000000"/>
          <w:sz w:val="26"/>
          <w:szCs w:val="26"/>
          <w:lang w:val="ru-RU"/>
        </w:rPr>
        <w:t>).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1.13. Льготы при проведении коммерческих культурно-массовых мероприятий по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билетам Учреждения предоставляются, согласно утвержденному Плану мероприятий на год, который размещается на официальном сайте Учреждения (</w:t>
      </w:r>
      <w:r w:rsidR="008306CD" w:rsidRPr="00D9266B">
        <w:rPr>
          <w:rFonts w:cstheme="minorHAnsi"/>
          <w:color w:val="222222"/>
          <w:sz w:val="26"/>
          <w:szCs w:val="26"/>
          <w:shd w:val="clear" w:color="auto" w:fill="FFFFFF"/>
        </w:rPr>
        <w:t>http</w:t>
      </w:r>
      <w:r w:rsidR="008306CD" w:rsidRPr="00D9266B">
        <w:rPr>
          <w:rFonts w:cstheme="minorHAnsi"/>
          <w:color w:val="222222"/>
          <w:sz w:val="26"/>
          <w:szCs w:val="26"/>
          <w:shd w:val="clear" w:color="auto" w:fill="FFFFFF"/>
          <w:lang w:val="ru-RU"/>
        </w:rPr>
        <w:t>://</w:t>
      </w:r>
      <w:r w:rsidR="008306CD" w:rsidRPr="00D9266B">
        <w:rPr>
          <w:rFonts w:cstheme="minorHAnsi"/>
          <w:sz w:val="26"/>
          <w:szCs w:val="26"/>
          <w:lang w:val="ru-RU"/>
        </w:rPr>
        <w:t xml:space="preserve"> </w:t>
      </w:r>
      <w:r w:rsidR="008306CD" w:rsidRPr="00D9266B">
        <w:rPr>
          <w:rFonts w:cstheme="minorHAnsi"/>
          <w:sz w:val="26"/>
          <w:szCs w:val="26"/>
        </w:rPr>
        <w:t>kola</w:t>
      </w:r>
      <w:r w:rsidR="008306CD" w:rsidRPr="00D9266B">
        <w:rPr>
          <w:rFonts w:cstheme="minorHAnsi"/>
          <w:sz w:val="26"/>
          <w:szCs w:val="26"/>
          <w:lang w:val="ru-RU"/>
        </w:rPr>
        <w:t>-</w:t>
      </w:r>
      <w:proofErr w:type="spellStart"/>
      <w:r w:rsidR="008306CD" w:rsidRPr="00D9266B">
        <w:rPr>
          <w:rFonts w:cstheme="minorHAnsi"/>
          <w:sz w:val="26"/>
          <w:szCs w:val="26"/>
        </w:rPr>
        <w:t>centr</w:t>
      </w:r>
      <w:proofErr w:type="spellEnd"/>
      <w:r w:rsidR="008306CD" w:rsidRPr="00D9266B">
        <w:rPr>
          <w:rFonts w:cstheme="minorHAnsi"/>
          <w:sz w:val="26"/>
          <w:szCs w:val="26"/>
          <w:lang w:val="ru-RU"/>
        </w:rPr>
        <w:t>.</w:t>
      </w:r>
      <w:proofErr w:type="spellStart"/>
      <w:r w:rsidR="008306CD" w:rsidRPr="00D9266B">
        <w:rPr>
          <w:rFonts w:cstheme="minorHAnsi"/>
          <w:sz w:val="26"/>
          <w:szCs w:val="26"/>
        </w:rPr>
        <w:t>ru</w:t>
      </w:r>
      <w:proofErr w:type="spellEnd"/>
      <w:r w:rsidRPr="00D9266B">
        <w:rPr>
          <w:rFonts w:cstheme="minorHAnsi"/>
          <w:color w:val="000000"/>
          <w:sz w:val="26"/>
          <w:szCs w:val="26"/>
          <w:lang w:val="ru-RU"/>
        </w:rPr>
        <w:t>).</w:t>
      </w:r>
    </w:p>
    <w:p w14:paraId="3976D25A" w14:textId="77777777" w:rsidR="000C0CCF" w:rsidRPr="00D9266B" w:rsidRDefault="00BC03A3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b/>
          <w:bCs/>
          <w:color w:val="000000"/>
          <w:sz w:val="26"/>
          <w:szCs w:val="26"/>
          <w:lang w:val="ru-RU"/>
        </w:rPr>
        <w:t>Раздел 2. Правила предоставления льгот при проведении культурно-массовых мероприятий и оказании платных услуг гражданам</w:t>
      </w:r>
    </w:p>
    <w:p w14:paraId="1E709FA3" w14:textId="77777777" w:rsidR="000C0CCF" w:rsidRPr="00D9266B" w:rsidRDefault="00BC03A3">
      <w:pPr>
        <w:rPr>
          <w:rFonts w:cstheme="minorHAnsi"/>
          <w:color w:val="000000"/>
          <w:sz w:val="26"/>
          <w:szCs w:val="26"/>
        </w:rPr>
      </w:pPr>
      <w:r w:rsidRPr="00D9266B">
        <w:rPr>
          <w:rFonts w:cstheme="minorHAnsi"/>
          <w:color w:val="000000"/>
          <w:sz w:val="26"/>
          <w:szCs w:val="26"/>
        </w:rPr>
        <w:t xml:space="preserve">2.1.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Льготы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устанавливаются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в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Учреждении</w:t>
      </w:r>
      <w:proofErr w:type="spellEnd"/>
      <w:r w:rsidRPr="00D9266B">
        <w:rPr>
          <w:rFonts w:cstheme="minorHAnsi"/>
          <w:color w:val="000000"/>
          <w:sz w:val="26"/>
          <w:szCs w:val="26"/>
        </w:rPr>
        <w:t>:</w:t>
      </w:r>
    </w:p>
    <w:p w14:paraId="61A8FAFE" w14:textId="77777777" w:rsidR="000C0CCF" w:rsidRPr="00D9266B" w:rsidRDefault="00BC03A3" w:rsidP="00705634">
      <w:pPr>
        <w:numPr>
          <w:ilvl w:val="0"/>
          <w:numId w:val="3"/>
        </w:numPr>
        <w:spacing w:line="276" w:lineRule="auto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при проведении платных культурно-массовых мероприятий, лицам перечисленных в п. 1.10 настоящего Положения;</w:t>
      </w:r>
    </w:p>
    <w:p w14:paraId="2AB1C6C1" w14:textId="77777777" w:rsidR="000C0CCF" w:rsidRPr="00D9266B" w:rsidRDefault="00BC03A3" w:rsidP="00004486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lastRenderedPageBreak/>
        <w:t>при оплате занятий в клубных формированиях, осуществляющих деятельность на платной основе, лицам перечисленных в п. 1.10 настоящего Положения.</w:t>
      </w:r>
    </w:p>
    <w:p w14:paraId="077D8E30" w14:textId="6D4716AC" w:rsidR="00004486" w:rsidRDefault="00BC03A3" w:rsidP="00004486">
      <w:pPr>
        <w:spacing w:before="0" w:beforeAutospacing="0" w:after="0" w:afterAutospacing="0"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2.2. Перечень льгот при оказании платных услуг: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2.2.1. при проведении коммерческих культурно-массовых мероприятий по билетам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Учреждения (концертов, </w:t>
      </w:r>
      <w:r w:rsidR="00457898" w:rsidRPr="00D9266B">
        <w:rPr>
          <w:rFonts w:cstheme="minorHAnsi"/>
          <w:color w:val="000000"/>
          <w:sz w:val="26"/>
          <w:szCs w:val="26"/>
          <w:lang w:val="ru-RU"/>
        </w:rPr>
        <w:t>спектаклей и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т.д.):</w:t>
      </w:r>
    </w:p>
    <w:p w14:paraId="5B3DC762" w14:textId="77777777" w:rsidR="00004486" w:rsidRPr="00D9266B" w:rsidRDefault="00004486" w:rsidP="00004486">
      <w:pPr>
        <w:spacing w:before="0" w:beforeAutospacing="0" w:after="0" w:afterAutospacing="0" w:line="276" w:lineRule="auto"/>
        <w:rPr>
          <w:rFonts w:cstheme="minorHAnsi"/>
          <w:color w:val="000000"/>
          <w:sz w:val="26"/>
          <w:szCs w:val="26"/>
          <w:lang w:val="ru-RU"/>
        </w:rPr>
      </w:pPr>
    </w:p>
    <w:p w14:paraId="28F4651F" w14:textId="77777777" w:rsidR="000C0CCF" w:rsidRPr="00D9266B" w:rsidRDefault="00BC03A3" w:rsidP="00004486">
      <w:pPr>
        <w:spacing w:before="0" w:beforeAutospacing="0" w:after="0" w:afterAutospacing="0"/>
        <w:rPr>
          <w:rFonts w:cstheme="minorHAnsi"/>
          <w:color w:val="000000"/>
          <w:sz w:val="26"/>
          <w:szCs w:val="26"/>
        </w:rPr>
      </w:pPr>
      <w:r w:rsidRPr="00D9266B">
        <w:rPr>
          <w:rFonts w:cstheme="minorHAnsi"/>
          <w:color w:val="000000"/>
          <w:sz w:val="26"/>
          <w:szCs w:val="26"/>
        </w:rPr>
        <w:t xml:space="preserve">2.2.1.1.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обслуживаются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бесплатно</w:t>
      </w:r>
      <w:proofErr w:type="spellEnd"/>
      <w:r w:rsidRPr="00D9266B">
        <w:rPr>
          <w:rFonts w:cstheme="minorHAnsi"/>
          <w:color w:val="000000"/>
          <w:sz w:val="26"/>
          <w:szCs w:val="26"/>
        </w:rPr>
        <w:t>:</w:t>
      </w:r>
    </w:p>
    <w:p w14:paraId="75760F45" w14:textId="0C040BB1" w:rsidR="000C0CCF" w:rsidRDefault="00BC03A3" w:rsidP="0000448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D9266B">
        <w:rPr>
          <w:rFonts w:cstheme="minorHAnsi"/>
          <w:color w:val="000000"/>
          <w:sz w:val="26"/>
          <w:szCs w:val="26"/>
        </w:rPr>
        <w:t>участники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Великой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Отечественной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войны</w:t>
      </w:r>
      <w:proofErr w:type="spellEnd"/>
      <w:r w:rsidRPr="00D9266B">
        <w:rPr>
          <w:rFonts w:cstheme="minorHAnsi"/>
          <w:color w:val="000000"/>
          <w:sz w:val="26"/>
          <w:szCs w:val="26"/>
        </w:rPr>
        <w:t>;</w:t>
      </w:r>
    </w:p>
    <w:p w14:paraId="12413170" w14:textId="6C16E107" w:rsidR="004153B5" w:rsidRPr="00004486" w:rsidRDefault="004153B5" w:rsidP="0000448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contextualSpacing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  <w:lang w:val="ru-RU"/>
        </w:rPr>
        <w:t>инвалиды.</w:t>
      </w:r>
    </w:p>
    <w:p w14:paraId="44C3AEFF" w14:textId="77777777" w:rsidR="00004486" w:rsidRPr="00D9266B" w:rsidRDefault="00004486" w:rsidP="00004486">
      <w:pPr>
        <w:spacing w:before="0" w:beforeAutospacing="0" w:after="0" w:afterAutospacing="0" w:line="276" w:lineRule="auto"/>
        <w:ind w:left="780" w:right="180"/>
        <w:contextualSpacing/>
        <w:rPr>
          <w:rFonts w:cstheme="minorHAnsi"/>
          <w:color w:val="000000"/>
          <w:sz w:val="26"/>
          <w:szCs w:val="26"/>
        </w:rPr>
      </w:pPr>
    </w:p>
    <w:p w14:paraId="663E4D58" w14:textId="618066F9" w:rsidR="000C0CCF" w:rsidRPr="00D9266B" w:rsidRDefault="00BC03A3" w:rsidP="00004486">
      <w:pPr>
        <w:spacing w:before="0" w:beforeAutospacing="0" w:after="0" w:afterAutospacing="0"/>
        <w:rPr>
          <w:rFonts w:cstheme="minorHAnsi"/>
          <w:color w:val="000000"/>
          <w:sz w:val="26"/>
          <w:szCs w:val="26"/>
        </w:rPr>
      </w:pPr>
      <w:r w:rsidRPr="00D9266B">
        <w:rPr>
          <w:rFonts w:cstheme="minorHAnsi"/>
          <w:color w:val="000000"/>
          <w:sz w:val="26"/>
          <w:szCs w:val="26"/>
        </w:rPr>
        <w:t xml:space="preserve">2.2.1.2.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оплачивают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r w:rsidR="00225F89">
        <w:rPr>
          <w:rFonts w:cstheme="minorHAnsi"/>
          <w:color w:val="000000"/>
          <w:sz w:val="26"/>
          <w:szCs w:val="26"/>
          <w:lang w:val="ru-RU"/>
        </w:rPr>
        <w:t>7</w:t>
      </w:r>
      <w:r w:rsidRPr="00D9266B">
        <w:rPr>
          <w:rFonts w:cstheme="minorHAnsi"/>
          <w:color w:val="000000"/>
          <w:sz w:val="26"/>
          <w:szCs w:val="26"/>
        </w:rPr>
        <w:t xml:space="preserve">0%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от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стоимости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билета</w:t>
      </w:r>
      <w:proofErr w:type="spellEnd"/>
      <w:r w:rsidRPr="00D9266B">
        <w:rPr>
          <w:rFonts w:cstheme="minorHAnsi"/>
          <w:color w:val="000000"/>
          <w:sz w:val="26"/>
          <w:szCs w:val="26"/>
        </w:rPr>
        <w:t>:</w:t>
      </w:r>
    </w:p>
    <w:p w14:paraId="0E06D2FF" w14:textId="221D4461" w:rsidR="00225F89" w:rsidRDefault="00BC03A3" w:rsidP="00004486">
      <w:pPr>
        <w:numPr>
          <w:ilvl w:val="0"/>
          <w:numId w:val="4"/>
        </w:numPr>
        <w:spacing w:before="0" w:beforeAutospacing="0" w:after="0" w:afterAutospacing="0" w:line="276" w:lineRule="auto"/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225F89">
        <w:rPr>
          <w:rFonts w:cstheme="minorHAnsi"/>
          <w:color w:val="000000"/>
          <w:sz w:val="26"/>
          <w:szCs w:val="26"/>
          <w:lang w:val="ru-RU"/>
        </w:rPr>
        <w:t>дети-сироты;</w:t>
      </w:r>
      <w:r w:rsidR="00225F89" w:rsidRPr="00225F89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225F89" w:rsidRPr="00D9266B">
        <w:rPr>
          <w:rFonts w:cstheme="minorHAnsi"/>
          <w:color w:val="000000"/>
          <w:sz w:val="26"/>
          <w:szCs w:val="26"/>
          <w:lang w:val="ru-RU"/>
        </w:rPr>
        <w:t>дети, оставшиеся без попечения родителей (согласно списку территориальной комиссии по делам несовершеннолетних и защите их прав)</w:t>
      </w:r>
      <w:r w:rsidR="00225F89">
        <w:rPr>
          <w:rFonts w:cstheme="minorHAnsi"/>
          <w:color w:val="000000"/>
          <w:sz w:val="26"/>
          <w:szCs w:val="26"/>
          <w:lang w:val="ru-RU"/>
        </w:rPr>
        <w:t>.</w:t>
      </w:r>
    </w:p>
    <w:p w14:paraId="57D50B9D" w14:textId="77777777" w:rsidR="00004486" w:rsidRPr="00D9266B" w:rsidRDefault="00004486" w:rsidP="00004486">
      <w:pPr>
        <w:spacing w:before="0" w:beforeAutospacing="0" w:after="0" w:afterAutospacing="0" w:line="276" w:lineRule="auto"/>
        <w:ind w:left="780" w:right="180"/>
        <w:rPr>
          <w:rFonts w:cstheme="minorHAnsi"/>
          <w:color w:val="000000"/>
          <w:sz w:val="26"/>
          <w:szCs w:val="26"/>
          <w:lang w:val="ru-RU"/>
        </w:rPr>
      </w:pPr>
    </w:p>
    <w:p w14:paraId="11C96276" w14:textId="77777777" w:rsidR="000C0CCF" w:rsidRPr="00D9266B" w:rsidRDefault="00BC03A3" w:rsidP="00004486">
      <w:pPr>
        <w:spacing w:before="0" w:beforeAutospacing="0" w:after="0" w:afterAutospacing="0"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2.2.2. в клубных формированиях, осуществляющих деятельность на платной основе: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2.2.2.1. обслуживаются бесплатно:</w:t>
      </w:r>
    </w:p>
    <w:p w14:paraId="1BC478A8" w14:textId="67F47A91" w:rsidR="00004486" w:rsidRDefault="00225F89" w:rsidP="00004486">
      <w:pPr>
        <w:numPr>
          <w:ilvl w:val="0"/>
          <w:numId w:val="6"/>
        </w:numPr>
        <w:spacing w:before="0" w:beforeAutospacing="0" w:after="0" w:afterAutospacing="0" w:line="276" w:lineRule="auto"/>
        <w:ind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4153B5">
        <w:rPr>
          <w:rFonts w:cstheme="minorHAnsi"/>
          <w:color w:val="000000"/>
          <w:sz w:val="26"/>
          <w:szCs w:val="26"/>
          <w:lang w:val="ru-RU"/>
        </w:rPr>
        <w:t>дети-сироты;</w:t>
      </w:r>
      <w:r w:rsidR="004153B5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BC03A3" w:rsidRPr="004153B5">
        <w:rPr>
          <w:rFonts w:cstheme="minorHAnsi"/>
          <w:color w:val="000000"/>
          <w:sz w:val="26"/>
          <w:szCs w:val="26"/>
          <w:lang w:val="ru-RU"/>
        </w:rPr>
        <w:t>дети, оставшиеся без попечения родителей (</w:t>
      </w:r>
      <w:r w:rsidR="00705634" w:rsidRPr="004153B5">
        <w:rPr>
          <w:rFonts w:cstheme="minorHAnsi"/>
          <w:color w:val="000000"/>
          <w:sz w:val="26"/>
          <w:szCs w:val="26"/>
          <w:lang w:val="ru-RU"/>
        </w:rPr>
        <w:t>согласно списку</w:t>
      </w:r>
      <w:r w:rsidR="00BC03A3" w:rsidRPr="004153B5">
        <w:rPr>
          <w:rFonts w:cstheme="minorHAnsi"/>
          <w:color w:val="000000"/>
          <w:sz w:val="26"/>
          <w:szCs w:val="26"/>
          <w:lang w:val="ru-RU"/>
        </w:rPr>
        <w:t xml:space="preserve"> территориальной комиссии по делам несовершеннолетних и защите их прав)</w:t>
      </w:r>
      <w:r w:rsidRPr="004153B5">
        <w:rPr>
          <w:rFonts w:cstheme="minorHAnsi"/>
          <w:color w:val="000000"/>
          <w:sz w:val="26"/>
          <w:szCs w:val="26"/>
          <w:lang w:val="ru-RU"/>
        </w:rPr>
        <w:t>.</w:t>
      </w:r>
    </w:p>
    <w:p w14:paraId="290F05D6" w14:textId="77777777" w:rsidR="00004486" w:rsidRPr="00004486" w:rsidRDefault="00004486" w:rsidP="00004486">
      <w:pPr>
        <w:numPr>
          <w:ilvl w:val="0"/>
          <w:numId w:val="6"/>
        </w:numPr>
        <w:spacing w:before="0" w:beforeAutospacing="0" w:after="0" w:afterAutospacing="0" w:line="276" w:lineRule="auto"/>
        <w:ind w:right="180"/>
        <w:contextualSpacing/>
        <w:rPr>
          <w:rFonts w:cstheme="minorHAnsi"/>
          <w:color w:val="000000"/>
          <w:sz w:val="26"/>
          <w:szCs w:val="26"/>
          <w:lang w:val="ru-RU"/>
        </w:rPr>
      </w:pPr>
    </w:p>
    <w:p w14:paraId="5204264E" w14:textId="043E5FF9" w:rsidR="00004486" w:rsidRPr="00D9266B" w:rsidRDefault="00BC03A3" w:rsidP="00004486">
      <w:pPr>
        <w:spacing w:before="0" w:beforeAutospacing="0" w:after="0" w:afterAutospacing="0"/>
        <w:rPr>
          <w:rFonts w:cstheme="minorHAnsi"/>
          <w:color w:val="000000"/>
          <w:sz w:val="26"/>
          <w:szCs w:val="26"/>
        </w:rPr>
      </w:pPr>
      <w:r w:rsidRPr="00D9266B">
        <w:rPr>
          <w:rFonts w:cstheme="minorHAnsi"/>
          <w:color w:val="000000"/>
          <w:sz w:val="26"/>
          <w:szCs w:val="26"/>
        </w:rPr>
        <w:t xml:space="preserve">2.2.2.2. </w:t>
      </w:r>
      <w:r w:rsidR="00225F89">
        <w:rPr>
          <w:rFonts w:cstheme="minorHAnsi"/>
          <w:color w:val="000000"/>
          <w:sz w:val="26"/>
          <w:szCs w:val="26"/>
          <w:lang w:val="ru-RU"/>
        </w:rPr>
        <w:t>7</w:t>
      </w:r>
      <w:r w:rsidRPr="00D9266B">
        <w:rPr>
          <w:rFonts w:cstheme="minorHAnsi"/>
          <w:color w:val="000000"/>
          <w:sz w:val="26"/>
          <w:szCs w:val="26"/>
        </w:rPr>
        <w:t xml:space="preserve">0%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стоимости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занятий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оплачивают</w:t>
      </w:r>
      <w:proofErr w:type="spellEnd"/>
      <w:r w:rsidRPr="00D9266B">
        <w:rPr>
          <w:rFonts w:cstheme="minorHAnsi"/>
          <w:color w:val="000000"/>
          <w:sz w:val="26"/>
          <w:szCs w:val="26"/>
        </w:rPr>
        <w:t>:</w:t>
      </w:r>
    </w:p>
    <w:p w14:paraId="75F5CF4D" w14:textId="77777777" w:rsidR="000C0CCF" w:rsidRPr="00D9266B" w:rsidRDefault="00BC03A3" w:rsidP="0000448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D9266B">
        <w:rPr>
          <w:rFonts w:cstheme="minorHAnsi"/>
          <w:color w:val="000000"/>
          <w:sz w:val="26"/>
          <w:szCs w:val="26"/>
        </w:rPr>
        <w:t>инвалиды</w:t>
      </w:r>
      <w:proofErr w:type="spellEnd"/>
      <w:r w:rsidRPr="00D9266B">
        <w:rPr>
          <w:rFonts w:cstheme="minorHAnsi"/>
          <w:color w:val="000000"/>
          <w:sz w:val="26"/>
          <w:szCs w:val="26"/>
        </w:rPr>
        <w:t>;</w:t>
      </w:r>
    </w:p>
    <w:p w14:paraId="1A3130F4" w14:textId="405FB191" w:rsidR="00225F89" w:rsidRDefault="00BC03A3" w:rsidP="00004486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дети из многодетных семей</w:t>
      </w:r>
      <w:r w:rsidR="00225F89">
        <w:rPr>
          <w:rFonts w:cstheme="minorHAnsi"/>
          <w:color w:val="000000"/>
          <w:sz w:val="26"/>
          <w:szCs w:val="26"/>
          <w:lang w:val="ru-RU"/>
        </w:rPr>
        <w:t>.</w:t>
      </w:r>
    </w:p>
    <w:p w14:paraId="322BE4D0" w14:textId="77777777" w:rsidR="00004486" w:rsidRPr="00004486" w:rsidRDefault="00004486" w:rsidP="00004486">
      <w:pPr>
        <w:spacing w:before="0" w:beforeAutospacing="0" w:after="0" w:afterAutospacing="0" w:line="276" w:lineRule="auto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</w:p>
    <w:p w14:paraId="562D5BFF" w14:textId="4DF71017" w:rsidR="000C0CCF" w:rsidRPr="00D9266B" w:rsidRDefault="00BC03A3" w:rsidP="00004486">
      <w:pPr>
        <w:spacing w:before="0" w:beforeAutospacing="0" w:after="0" w:afterAutospacing="0"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2.3. Число лиц, посещающих клубное формирование (кружок, студию, клуб, секцию),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осуществляющее деятельность на частично платной основе, не должно превышать 15% от общего числа занимающихся в данном клубном формировании. В случае превышения данного лимита администрация Учреждения оставляет за собою право отказать гражданину, имеющему право на льготу в ее предоставлении.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2.4. Число льготных билетов на каждое культурно-массовое мероприятие не должно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превышать </w:t>
      </w:r>
      <w:r w:rsidR="00457898" w:rsidRPr="00D9266B">
        <w:rPr>
          <w:rFonts w:cstheme="minorHAnsi"/>
          <w:color w:val="000000"/>
          <w:sz w:val="26"/>
          <w:szCs w:val="26"/>
          <w:lang w:val="ru-RU"/>
        </w:rPr>
        <w:t xml:space="preserve"> 22 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(</w:t>
      </w:r>
      <w:r w:rsidR="00457898" w:rsidRPr="00D9266B">
        <w:rPr>
          <w:rFonts w:cstheme="minorHAnsi"/>
          <w:color w:val="000000"/>
          <w:sz w:val="26"/>
          <w:szCs w:val="26"/>
          <w:lang w:val="ru-RU"/>
        </w:rPr>
        <w:t>Двадцать два</w:t>
      </w:r>
      <w:r w:rsidRPr="00D9266B">
        <w:rPr>
          <w:rFonts w:cstheme="minorHAnsi"/>
          <w:color w:val="000000"/>
          <w:sz w:val="26"/>
          <w:szCs w:val="26"/>
          <w:lang w:val="ru-RU"/>
        </w:rPr>
        <w:t>) от общего количества билетов, реализуемых на мероприятие.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В случае превышения данного лимита администрация Учреждения оставляет за собою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право отказать гражданину, имеющему право на льготу в ее предоставлении.</w:t>
      </w:r>
    </w:p>
    <w:p w14:paraId="252F1FA1" w14:textId="77777777" w:rsidR="000C0CCF" w:rsidRPr="00D9266B" w:rsidRDefault="00BC03A3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b/>
          <w:bCs/>
          <w:color w:val="000000"/>
          <w:sz w:val="26"/>
          <w:szCs w:val="26"/>
          <w:lang w:val="ru-RU"/>
        </w:rPr>
        <w:t>Раздел 3. Порядок посещения учреждения льготными категориями граждан</w:t>
      </w:r>
      <w:r w:rsidRPr="00D9266B">
        <w:rPr>
          <w:rFonts w:cstheme="minorHAnsi"/>
          <w:b/>
          <w:bCs/>
          <w:color w:val="000000"/>
          <w:sz w:val="26"/>
          <w:szCs w:val="26"/>
        </w:rPr>
        <w:t> </w:t>
      </w:r>
      <w:r w:rsidRPr="00D9266B">
        <w:rPr>
          <w:rFonts w:cstheme="minorHAnsi"/>
          <w:b/>
          <w:bCs/>
          <w:color w:val="000000"/>
          <w:sz w:val="26"/>
          <w:szCs w:val="26"/>
          <w:lang w:val="ru-RU"/>
        </w:rPr>
        <w:t>культурно-массовых мероприятий</w:t>
      </w:r>
    </w:p>
    <w:p w14:paraId="1BDD1CBC" w14:textId="284A6675" w:rsidR="000C0CCF" w:rsidRPr="00705634" w:rsidRDefault="00BC03A3" w:rsidP="00705634">
      <w:pPr>
        <w:spacing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3.1. Льготное посещение Учреждения отдельными категориями граждан может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осуществляться группами и индивидуально (самостоятельно).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3.2. Посещение Учреждения детьми-инвалидами, детьми-сиротами или детьми,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оставшимися без попечения родителей группами: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3.2.1. Руководитель учреждения, законный представитель (мать, отец и т.д.)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организации, патронатная семья, семья опекунов, попечителей или приемная семья, в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которой на воспитании дети-инвалиды, дети-сироты или дети, оставшиеся без попечения родителей за неделю до проведения мероприятия в Учреждении лично предоставляют заявку на имя директора Учреждения с указанием наименования планируемого для посещения мероприятия, даты и времени посещения мероприятия, </w:t>
      </w:r>
      <w:r w:rsidRPr="00D9266B">
        <w:rPr>
          <w:rFonts w:cstheme="minorHAnsi"/>
          <w:color w:val="000000"/>
          <w:sz w:val="26"/>
          <w:szCs w:val="26"/>
          <w:lang w:val="ru-RU"/>
        </w:rPr>
        <w:lastRenderedPageBreak/>
        <w:t>количества детей и сопровождающих в группе, должности, фамилии, имени и отчества лиц, ответственных за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посещение. Максимальное количество детей в группе не должно превышать 10 (десять) человек.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3.2.2. Директор Учреждения рассматривает заявку и дает согласие или отказывает в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посещении</w:t>
      </w:r>
      <w:r w:rsidR="00705634">
        <w:rPr>
          <w:rFonts w:cstheme="minorHAnsi"/>
          <w:color w:val="000000"/>
          <w:sz w:val="26"/>
          <w:szCs w:val="26"/>
          <w:lang w:val="ru-RU"/>
        </w:rPr>
        <w:t>,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705634">
        <w:rPr>
          <w:rFonts w:cstheme="minorHAnsi"/>
          <w:color w:val="000000"/>
          <w:sz w:val="26"/>
          <w:szCs w:val="26"/>
          <w:lang w:val="ru-RU"/>
        </w:rPr>
        <w:t>о</w:t>
      </w:r>
      <w:r w:rsidR="00705634" w:rsidRPr="00705634">
        <w:rPr>
          <w:rFonts w:cstheme="minorHAnsi"/>
          <w:color w:val="000000"/>
          <w:sz w:val="26"/>
          <w:szCs w:val="26"/>
          <w:lang w:val="ru-RU"/>
        </w:rPr>
        <w:t xml:space="preserve">снованием </w:t>
      </w:r>
      <w:r w:rsidR="00705634">
        <w:rPr>
          <w:rFonts w:cstheme="minorHAnsi"/>
          <w:color w:val="000000"/>
          <w:sz w:val="26"/>
          <w:szCs w:val="26"/>
          <w:lang w:val="ru-RU"/>
        </w:rPr>
        <w:t xml:space="preserve">для </w:t>
      </w:r>
      <w:r w:rsidR="00705634" w:rsidRPr="00705634">
        <w:rPr>
          <w:rFonts w:cstheme="minorHAnsi"/>
          <w:color w:val="000000"/>
          <w:sz w:val="26"/>
          <w:szCs w:val="26"/>
          <w:lang w:val="ru-RU"/>
        </w:rPr>
        <w:t>отказа</w:t>
      </w:r>
      <w:r w:rsidRPr="00705634">
        <w:rPr>
          <w:rFonts w:cstheme="minorHAnsi"/>
          <w:color w:val="000000"/>
          <w:sz w:val="26"/>
          <w:szCs w:val="26"/>
          <w:lang w:val="ru-RU"/>
        </w:rPr>
        <w:t xml:space="preserve"> </w:t>
      </w:r>
      <w:r w:rsidR="00705634" w:rsidRPr="00705634">
        <w:rPr>
          <w:rFonts w:cstheme="minorHAnsi"/>
          <w:color w:val="000000"/>
          <w:sz w:val="26"/>
          <w:szCs w:val="26"/>
          <w:lang w:val="ru-RU"/>
        </w:rPr>
        <w:t xml:space="preserve">может </w:t>
      </w:r>
      <w:r w:rsidR="00705634">
        <w:rPr>
          <w:rFonts w:cstheme="minorHAnsi"/>
          <w:color w:val="000000"/>
          <w:sz w:val="26"/>
          <w:szCs w:val="26"/>
          <w:lang w:val="ru-RU"/>
        </w:rPr>
        <w:t>являться</w:t>
      </w:r>
      <w:r w:rsidRPr="00705634">
        <w:rPr>
          <w:rFonts w:cstheme="minorHAnsi"/>
          <w:color w:val="000000"/>
          <w:sz w:val="26"/>
          <w:szCs w:val="26"/>
          <w:lang w:val="ru-RU"/>
        </w:rPr>
        <w:t>:</w:t>
      </w:r>
    </w:p>
    <w:p w14:paraId="0CA42973" w14:textId="77777777" w:rsidR="000C0CCF" w:rsidRPr="00D9266B" w:rsidRDefault="00BC03A3" w:rsidP="00705634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cstheme="minorHAnsi"/>
          <w:color w:val="000000"/>
          <w:sz w:val="26"/>
          <w:szCs w:val="26"/>
        </w:rPr>
      </w:pPr>
      <w:proofErr w:type="spellStart"/>
      <w:r w:rsidRPr="00D9266B">
        <w:rPr>
          <w:rFonts w:cstheme="minorHAnsi"/>
          <w:color w:val="000000"/>
          <w:sz w:val="26"/>
          <w:szCs w:val="26"/>
        </w:rPr>
        <w:t>продажа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всех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билетов</w:t>
      </w:r>
      <w:proofErr w:type="spellEnd"/>
      <w:r w:rsidRPr="00D9266B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D9266B">
        <w:rPr>
          <w:rFonts w:cstheme="minorHAnsi"/>
          <w:color w:val="000000"/>
          <w:sz w:val="26"/>
          <w:szCs w:val="26"/>
        </w:rPr>
        <w:t>предварительно</w:t>
      </w:r>
      <w:proofErr w:type="spellEnd"/>
      <w:r w:rsidRPr="00D9266B">
        <w:rPr>
          <w:rFonts w:cstheme="minorHAnsi"/>
          <w:color w:val="000000"/>
          <w:sz w:val="26"/>
          <w:szCs w:val="26"/>
        </w:rPr>
        <w:t>;</w:t>
      </w:r>
    </w:p>
    <w:p w14:paraId="10D6C964" w14:textId="77777777" w:rsidR="000C0CCF" w:rsidRPr="00D9266B" w:rsidRDefault="00BC03A3" w:rsidP="00705634">
      <w:pPr>
        <w:numPr>
          <w:ilvl w:val="0"/>
          <w:numId w:val="8"/>
        </w:numPr>
        <w:spacing w:line="276" w:lineRule="auto"/>
        <w:ind w:left="780" w:right="180"/>
        <w:contextualSpacing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проведение коммерческого культурно-досугового мероприятия сторонними организациями с использованием материально-технической базы Учреждения;</w:t>
      </w:r>
    </w:p>
    <w:p w14:paraId="1AF8C60A" w14:textId="77777777" w:rsidR="000C0CCF" w:rsidRPr="00D9266B" w:rsidRDefault="00BC03A3" w:rsidP="00705634">
      <w:pPr>
        <w:numPr>
          <w:ilvl w:val="0"/>
          <w:numId w:val="8"/>
        </w:numPr>
        <w:spacing w:line="276" w:lineRule="auto"/>
        <w:ind w:left="780" w:right="180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отсутствие или несвоевременное (неполное) предоставление документов, подтверждающих право на использование льготы.</w:t>
      </w:r>
    </w:p>
    <w:p w14:paraId="54D236C3" w14:textId="77777777" w:rsidR="000C0CCF" w:rsidRPr="00D9266B" w:rsidRDefault="00BC03A3" w:rsidP="00705634">
      <w:pPr>
        <w:spacing w:line="276" w:lineRule="auto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>3.2.3. При согласовании посещения мероприятий, директор Учреждения издает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соответствующий приказ и доводит его до сведения ответственного за проведение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мероприятия, а также сообщает о дате и времени посещения группой мероприятия.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3.2.4. Ответственность за безопасность жизни и здоровья детей-инвалидов, детей-сирот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или детей, оставшихся без попечения родителей при посещении Учреждения несет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руководитель группы, указанный в заявке.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3.2.5. Допускается посещение Учреждения одновременно несколькими группами.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3.3. Посещение Учреждения детьми-инвалидами, детьми-сиротами самостоятельно: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3.3.1. Основанием для посещения Учреждения является документ, подтверждающий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статус ребенка-инвалида, ребенка-сироты.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3.3.2. Дети-инвалиды, дети-сироты, на общих основаниях обращаются в Учреждение,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предъявляют документ, подтверждающий статус ребенка-инвалида, ребенка-сироты.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3.3.3. Детям-инвалидам, детям-сиротам в возрасте до 14 лет, выдача билетов и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посещение Учреждения разрешается только в сопровождении взрослых. Взрослые,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сопровождающие данного ребенка, приобретают билеты на посещение культурно-досугового мероприятия на общих основаниях.</w:t>
      </w:r>
    </w:p>
    <w:p w14:paraId="1F8BBB79" w14:textId="77777777" w:rsidR="000C0CCF" w:rsidRPr="00D9266B" w:rsidRDefault="00BC03A3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b/>
          <w:bCs/>
          <w:color w:val="000000"/>
          <w:sz w:val="26"/>
          <w:szCs w:val="26"/>
          <w:lang w:val="ru-RU"/>
        </w:rPr>
        <w:t>Раздел 4. Организация учета предоставленных льгот и их отражение в</w:t>
      </w:r>
      <w:r w:rsidRPr="00D9266B">
        <w:rPr>
          <w:rFonts w:cstheme="minorHAnsi"/>
          <w:b/>
          <w:bCs/>
          <w:color w:val="000000"/>
          <w:sz w:val="26"/>
          <w:szCs w:val="26"/>
        </w:rPr>
        <w:t> </w:t>
      </w:r>
      <w:r w:rsidRPr="00D9266B">
        <w:rPr>
          <w:rFonts w:cstheme="minorHAnsi"/>
          <w:b/>
          <w:bCs/>
          <w:color w:val="000000"/>
          <w:sz w:val="26"/>
          <w:szCs w:val="26"/>
          <w:lang w:val="ru-RU"/>
        </w:rPr>
        <w:t>отчетности учреждения</w:t>
      </w:r>
    </w:p>
    <w:p w14:paraId="4EA3C242" w14:textId="3FB41C06" w:rsidR="000C0CCF" w:rsidRPr="00705634" w:rsidRDefault="00BC03A3" w:rsidP="00705634">
      <w:pPr>
        <w:spacing w:line="276" w:lineRule="auto"/>
        <w:rPr>
          <w:rFonts w:cstheme="minorHAnsi"/>
          <w:sz w:val="26"/>
          <w:szCs w:val="26"/>
          <w:lang w:val="ru-RU"/>
        </w:rPr>
      </w:pPr>
      <w:r w:rsidRPr="00D9266B">
        <w:rPr>
          <w:rFonts w:cstheme="minorHAnsi"/>
          <w:color w:val="000000"/>
          <w:sz w:val="26"/>
          <w:szCs w:val="26"/>
          <w:lang w:val="ru-RU"/>
        </w:rPr>
        <w:t xml:space="preserve">4.1. В </w:t>
      </w:r>
      <w:r w:rsidR="00613DCF" w:rsidRPr="00D9266B">
        <w:rPr>
          <w:rFonts w:cstheme="minorHAnsi"/>
          <w:color w:val="000000"/>
          <w:sz w:val="26"/>
          <w:szCs w:val="26"/>
          <w:lang w:val="ru-RU"/>
        </w:rPr>
        <w:t xml:space="preserve">соответствии </w:t>
      </w:r>
      <w:r w:rsidR="00613DCF" w:rsidRPr="00D9266B">
        <w:rPr>
          <w:rFonts w:cstheme="minorHAnsi"/>
          <w:sz w:val="26"/>
          <w:szCs w:val="26"/>
          <w:lang w:val="ru-RU"/>
        </w:rPr>
        <w:t>с приказом Министерства культуры Российской Федерации</w:t>
      </w:r>
      <w:r w:rsidR="00705634">
        <w:rPr>
          <w:rFonts w:cstheme="minorHAnsi"/>
          <w:sz w:val="26"/>
          <w:szCs w:val="26"/>
          <w:lang w:val="ru-RU"/>
        </w:rPr>
        <w:t xml:space="preserve"> </w:t>
      </w:r>
      <w:r w:rsidR="00613DCF" w:rsidRPr="00D9266B">
        <w:rPr>
          <w:rFonts w:cstheme="minorHAnsi"/>
          <w:sz w:val="26"/>
          <w:szCs w:val="26"/>
          <w:lang w:val="ru-RU"/>
        </w:rPr>
        <w:t xml:space="preserve">от 29 июня 2020 г. № 702 </w:t>
      </w:r>
      <w:r w:rsidRPr="00D9266B">
        <w:rPr>
          <w:rFonts w:cstheme="minorHAnsi"/>
          <w:color w:val="000000"/>
          <w:sz w:val="26"/>
          <w:szCs w:val="26"/>
          <w:lang w:val="ru-RU"/>
        </w:rPr>
        <w:t>«Об утверждении бланков строгой отчетности» при оказании услуг Учреждение использует форму бланка строгой отчетности –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билет.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4.2. Применение бланков строгой отчетности осуществляется Учреждением в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соответствии с Методическими указаниями о порядке применения, учета, хранения и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уничтожения бланков строгой отчетности организациями и учреждениями, находящимися в ведении Министерства культуры Российской Федерации» (письмо Министерства культуры Российской Федерации от 15.07.2009 №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29-01-39/04).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4.3. Порядок и условия предоставления льгот при посещении платных культурно-досуговых мероприятий: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4.3.1. Лица, имеющие право на льготу в соответствии с настоящим Положением, при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посещении платного культурно-досугового мероприятия перед приобретением билета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обязаны предъявить в бухгалтерию Учреждения документ, удостоверяющий личность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(паспорт гражданина РФ) и документ(ы), подтверждающий(</w:t>
      </w:r>
      <w:proofErr w:type="spellStart"/>
      <w:r w:rsidRPr="00D9266B">
        <w:rPr>
          <w:rFonts w:cstheme="minorHAnsi"/>
          <w:color w:val="000000"/>
          <w:sz w:val="26"/>
          <w:szCs w:val="26"/>
          <w:lang w:val="ru-RU"/>
        </w:rPr>
        <w:t>ие</w:t>
      </w:r>
      <w:proofErr w:type="spellEnd"/>
      <w:r w:rsidRPr="00D9266B">
        <w:rPr>
          <w:rFonts w:cstheme="minorHAnsi"/>
          <w:color w:val="000000"/>
          <w:sz w:val="26"/>
          <w:szCs w:val="26"/>
          <w:lang w:val="ru-RU"/>
        </w:rPr>
        <w:t>) право на льготу.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4.3.2. Уполномоченный сотрудник, ознакомившись с представленными гражданином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lastRenderedPageBreak/>
        <w:t>документами, снимает копии со всех документов, после чего выдает (реализует) лицу,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имеющему право на льготное посещение платного культурно-досугового мероприятия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документ (бланк) строгой отчетности (билет) с отметкой «льгота» и указанием фактической стоимости билета с учетом размера льготы.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4.3.3. 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4.4. Порядок и условия предоставления льгот при посещении клубных формирований, осуществляющих деятельность на частично платной основе: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4.4.1. Лица, имеющие право на льготу в соответствии с настоящим Положением, при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подаче заявления на запись в клубное формирование, осуществляющее деятельность на</w:t>
      </w:r>
      <w:r w:rsidRPr="00D9266B">
        <w:rPr>
          <w:rFonts w:cstheme="minorHAnsi"/>
          <w:color w:val="000000"/>
          <w:sz w:val="26"/>
          <w:szCs w:val="26"/>
        </w:rPr>
        <w:t> </w:t>
      </w:r>
      <w:r w:rsidRPr="00D9266B">
        <w:rPr>
          <w:rFonts w:cstheme="minorHAnsi"/>
          <w:color w:val="000000"/>
          <w:sz w:val="26"/>
          <w:szCs w:val="26"/>
          <w:lang w:val="ru-RU"/>
        </w:rPr>
        <w:t>платной основе, дополнительно к заявлению о приеме подают заявление на имя директора Учреждения о предоставлении льготы.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4.4.2. Лица, имеющие право на льготу, обязаны предоставить художественному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руководителю Учреждения документ, удостоверяющий личность (паспорт гражданина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РФ) и документ(ы), подтверждающий(</w:t>
      </w:r>
      <w:proofErr w:type="spellStart"/>
      <w:r w:rsidRPr="00D9266B">
        <w:rPr>
          <w:rFonts w:cstheme="minorHAnsi"/>
          <w:color w:val="000000"/>
          <w:sz w:val="26"/>
          <w:szCs w:val="26"/>
          <w:lang w:val="ru-RU"/>
        </w:rPr>
        <w:t>ие</w:t>
      </w:r>
      <w:proofErr w:type="spellEnd"/>
      <w:r w:rsidRPr="00D9266B">
        <w:rPr>
          <w:rFonts w:cstheme="minorHAnsi"/>
          <w:color w:val="000000"/>
          <w:sz w:val="26"/>
          <w:szCs w:val="26"/>
          <w:lang w:val="ru-RU"/>
        </w:rPr>
        <w:t>) право на льготу.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4.4.3. Художественный руководитель Учреждения, ознакомившись с представленными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гражданином документом(</w:t>
      </w:r>
      <w:proofErr w:type="spellStart"/>
      <w:r w:rsidRPr="00D9266B">
        <w:rPr>
          <w:rFonts w:cstheme="minorHAnsi"/>
          <w:color w:val="000000"/>
          <w:sz w:val="26"/>
          <w:szCs w:val="26"/>
          <w:lang w:val="ru-RU"/>
        </w:rPr>
        <w:t>ами</w:t>
      </w:r>
      <w:proofErr w:type="spellEnd"/>
      <w:r w:rsidRPr="00D9266B">
        <w:rPr>
          <w:rFonts w:cstheme="minorHAnsi"/>
          <w:color w:val="000000"/>
          <w:sz w:val="26"/>
          <w:szCs w:val="26"/>
          <w:lang w:val="ru-RU"/>
        </w:rPr>
        <w:t>), снимает копии со всех документов и формирует пакет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документов для передачи директору Учреждения с целью принятия решения.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4.4.4. Директор Учреждения в течение 3 (трех) рабочих дней с даты предоставления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уполномоченным сотрудником Учреждения документов от гражданина, имеющего право на льготу, принимает решение о возможности или невозможности предоставления льготы. В случае принятия положительного решения издается приказ по Учреждению о предоставлении гражданину льготы с указанием наименования клубного формирования,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Ф.И.О. гражданина, размера данной льготы и срока ее действия.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4.4.5. Предоставление льготы гражданину, имеющему право на ее получение,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осуществляется с момента издания приказа по Учреждению.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4.5. Документы, подтверждающие право гражданина на льготу могут быть предоставлены как самим гражданином, так и его законным представителем, действующим на основании закона или доверенности, оформленной в установленном порядке.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4.6. Все льготы предоставляются на основании документов, подтверждающих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льготный статус (Приложение </w:t>
      </w:r>
      <w:r w:rsidR="00613DCF" w:rsidRPr="00D9266B">
        <w:rPr>
          <w:rFonts w:cstheme="minorHAnsi"/>
          <w:color w:val="000000"/>
          <w:sz w:val="26"/>
          <w:szCs w:val="26"/>
          <w:lang w:val="ru-RU"/>
        </w:rPr>
        <w:t>1</w:t>
      </w:r>
      <w:r w:rsidRPr="00D9266B">
        <w:rPr>
          <w:rFonts w:cstheme="minorHAnsi"/>
          <w:color w:val="000000"/>
          <w:sz w:val="26"/>
          <w:szCs w:val="26"/>
          <w:lang w:val="ru-RU"/>
        </w:rPr>
        <w:t>).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4.7. Учреждение осуществляет отдельный учет лиц, имеющих право на льготное</w:t>
      </w:r>
      <w:r w:rsidRPr="00D9266B">
        <w:rPr>
          <w:rFonts w:cstheme="minorHAnsi"/>
          <w:sz w:val="26"/>
          <w:szCs w:val="26"/>
          <w:lang w:val="ru-RU"/>
        </w:rPr>
        <w:br/>
      </w:r>
      <w:r w:rsidRPr="00D9266B">
        <w:rPr>
          <w:rFonts w:cstheme="minorHAnsi"/>
          <w:color w:val="000000"/>
          <w:sz w:val="26"/>
          <w:szCs w:val="26"/>
          <w:lang w:val="ru-RU"/>
        </w:rPr>
        <w:t>посещение, путем ведения журнала учета</w:t>
      </w:r>
      <w:r w:rsidR="002B25A7">
        <w:rPr>
          <w:rFonts w:cstheme="minorHAnsi"/>
          <w:color w:val="000000"/>
          <w:sz w:val="26"/>
          <w:szCs w:val="26"/>
          <w:lang w:val="ru-RU"/>
        </w:rPr>
        <w:t>.</w:t>
      </w:r>
      <w:r w:rsidRPr="00D9266B">
        <w:rPr>
          <w:rFonts w:cstheme="minorHAnsi"/>
          <w:color w:val="000000"/>
          <w:sz w:val="26"/>
          <w:szCs w:val="26"/>
          <w:lang w:val="ru-RU"/>
        </w:rPr>
        <w:t xml:space="preserve"> </w:t>
      </w:r>
    </w:p>
    <w:p w14:paraId="7B604BBE" w14:textId="75776A8F" w:rsidR="000C0CCF" w:rsidRPr="00D9266B" w:rsidRDefault="000C0CCF">
      <w:pPr>
        <w:rPr>
          <w:rFonts w:cstheme="minorHAnsi"/>
          <w:color w:val="000000"/>
          <w:sz w:val="26"/>
          <w:szCs w:val="26"/>
          <w:lang w:val="ru-RU"/>
        </w:rPr>
      </w:pPr>
    </w:p>
    <w:p w14:paraId="013FF015" w14:textId="2F3722E4" w:rsidR="00613DCF" w:rsidRDefault="00613DCF">
      <w:pPr>
        <w:rPr>
          <w:rFonts w:cstheme="minorHAnsi"/>
          <w:color w:val="000000"/>
          <w:sz w:val="26"/>
          <w:szCs w:val="26"/>
          <w:lang w:val="ru-RU"/>
        </w:rPr>
      </w:pPr>
    </w:p>
    <w:p w14:paraId="3FE4D6C9" w14:textId="00D7BDE3" w:rsidR="002B25A7" w:rsidRDefault="002B25A7">
      <w:pPr>
        <w:rPr>
          <w:rFonts w:cstheme="minorHAnsi"/>
          <w:color w:val="000000"/>
          <w:sz w:val="26"/>
          <w:szCs w:val="26"/>
          <w:lang w:val="ru-RU"/>
        </w:rPr>
      </w:pPr>
    </w:p>
    <w:p w14:paraId="6F9C7133" w14:textId="5FAF9329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6DAD64FB" w14:textId="3007F043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3B991694" w14:textId="7B03F63E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620A977E" w14:textId="4B629710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204A15EF" w14:textId="5538327D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67F5B5E2" w14:textId="58F5D0EF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695D44B4" w14:textId="3A218C1A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34088BB3" w14:textId="46E42C17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3A7C54EF" w14:textId="4ED321DA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14C6778C" w14:textId="1CE4F70D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16E66240" w14:textId="1F53F164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72604F62" w14:textId="73D25C6F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6830F5A6" w14:textId="394CCDBA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527D2C0A" w14:textId="270F62D0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144E7D9D" w14:textId="22359E6B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7E0B330D" w14:textId="0EB2852B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71AB7771" w14:textId="5A122C6D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063F2D8A" w14:textId="40C2B5BD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08C2ECC1" w14:textId="39015A77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03F86379" w14:textId="6B0CBD12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62BE4A82" w14:textId="393D3784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7C879811" w14:textId="78E1D190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0A31783A" w14:textId="26DE06BD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2EB546F2" w14:textId="7B6F73EC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7DBF25E8" w14:textId="291E3B2E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07D11DF8" w14:textId="7C7766CA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0BAF6054" w14:textId="620F1D40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78E21CED" w14:textId="77777777" w:rsidR="00004486" w:rsidRDefault="00004486">
      <w:pPr>
        <w:rPr>
          <w:rFonts w:cstheme="minorHAnsi"/>
          <w:color w:val="000000"/>
          <w:sz w:val="26"/>
          <w:szCs w:val="26"/>
          <w:lang w:val="ru-RU"/>
        </w:rPr>
      </w:pPr>
    </w:p>
    <w:p w14:paraId="207AB0A6" w14:textId="77777777" w:rsidR="002B25A7" w:rsidRPr="002B25A7" w:rsidRDefault="002B25A7">
      <w:pPr>
        <w:rPr>
          <w:rFonts w:cstheme="minorHAnsi"/>
          <w:b/>
          <w:bCs/>
          <w:i/>
          <w:iCs/>
          <w:color w:val="000000"/>
          <w:sz w:val="26"/>
          <w:szCs w:val="26"/>
          <w:lang w:val="ru-RU"/>
        </w:rPr>
      </w:pPr>
    </w:p>
    <w:p w14:paraId="3846BC33" w14:textId="72D2BFB3" w:rsidR="000C0CCF" w:rsidRPr="002B25A7" w:rsidRDefault="00BC03A3">
      <w:pPr>
        <w:jc w:val="right"/>
        <w:rPr>
          <w:rFonts w:cstheme="minorHAnsi"/>
          <w:b/>
          <w:bCs/>
          <w:i/>
          <w:iCs/>
          <w:color w:val="000000"/>
          <w:sz w:val="26"/>
          <w:szCs w:val="26"/>
          <w:lang w:val="ru-RU"/>
        </w:rPr>
      </w:pPr>
      <w:r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lastRenderedPageBreak/>
        <w:t xml:space="preserve">Приложение </w:t>
      </w:r>
      <w:r w:rsidR="002B25A7"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t>1</w:t>
      </w:r>
      <w:r w:rsidRPr="002B25A7">
        <w:rPr>
          <w:rFonts w:cstheme="minorHAnsi"/>
          <w:b/>
          <w:bCs/>
          <w:i/>
          <w:iCs/>
          <w:sz w:val="26"/>
          <w:szCs w:val="26"/>
          <w:lang w:val="ru-RU"/>
        </w:rPr>
        <w:br/>
      </w:r>
      <w:r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t>к Положению о льготах при оказании</w:t>
      </w:r>
      <w:r w:rsidRPr="002B25A7">
        <w:rPr>
          <w:rFonts w:cstheme="minorHAnsi"/>
          <w:b/>
          <w:bCs/>
          <w:i/>
          <w:iCs/>
          <w:sz w:val="26"/>
          <w:szCs w:val="26"/>
          <w:lang w:val="ru-RU"/>
        </w:rPr>
        <w:br/>
      </w:r>
      <w:r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t>платных услуг и проведении платных</w:t>
      </w:r>
      <w:r w:rsidRPr="002B25A7">
        <w:rPr>
          <w:rFonts w:cstheme="minorHAnsi"/>
          <w:b/>
          <w:bCs/>
          <w:i/>
          <w:iCs/>
          <w:sz w:val="26"/>
          <w:szCs w:val="26"/>
          <w:lang w:val="ru-RU"/>
        </w:rPr>
        <w:br/>
      </w:r>
      <w:r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t>культурно-массовых мероприятий</w:t>
      </w:r>
      <w:r w:rsidRPr="002B25A7">
        <w:rPr>
          <w:rFonts w:cstheme="minorHAnsi"/>
          <w:b/>
          <w:bCs/>
          <w:i/>
          <w:iCs/>
          <w:sz w:val="26"/>
          <w:szCs w:val="26"/>
          <w:lang w:val="ru-RU"/>
        </w:rPr>
        <w:br/>
      </w:r>
      <w:r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t xml:space="preserve">в </w:t>
      </w:r>
      <w:r w:rsidR="00613DCF" w:rsidRPr="002B25A7">
        <w:rPr>
          <w:rFonts w:cstheme="minorHAnsi"/>
          <w:b/>
          <w:bCs/>
          <w:i/>
          <w:iCs/>
          <w:color w:val="000000"/>
          <w:sz w:val="26"/>
          <w:szCs w:val="26"/>
          <w:vertAlign w:val="superscript"/>
          <w:lang w:val="ru-RU"/>
        </w:rPr>
        <w:t>МАУК «Кольский РЦК»</w:t>
      </w:r>
    </w:p>
    <w:p w14:paraId="0CAEB3E4" w14:textId="77777777" w:rsidR="000C0CCF" w:rsidRPr="00D9266B" w:rsidRDefault="00BC03A3">
      <w:pPr>
        <w:jc w:val="center"/>
        <w:rPr>
          <w:rFonts w:cstheme="minorHAnsi"/>
          <w:color w:val="000000"/>
          <w:sz w:val="26"/>
          <w:szCs w:val="26"/>
          <w:lang w:val="ru-RU"/>
        </w:rPr>
      </w:pPr>
      <w:r w:rsidRPr="00D9266B">
        <w:rPr>
          <w:rFonts w:cstheme="minorHAnsi"/>
          <w:b/>
          <w:bCs/>
          <w:color w:val="000000"/>
          <w:sz w:val="26"/>
          <w:szCs w:val="26"/>
          <w:lang w:val="ru-RU"/>
        </w:rPr>
        <w:t>Перечень документов, необходимых для подтверждения льготы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2"/>
        <w:gridCol w:w="4410"/>
        <w:gridCol w:w="4536"/>
      </w:tblGrid>
      <w:tr w:rsidR="000C0CCF" w:rsidRPr="00004486" w14:paraId="54B6F4BE" w14:textId="77777777" w:rsidTr="002B2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37F09F" w14:textId="77777777" w:rsidR="000C0CCF" w:rsidRPr="002B25A7" w:rsidRDefault="00BC03A3" w:rsidP="002B25A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B25A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6BF7A" w14:textId="55A2D9C8" w:rsidR="000C0CCF" w:rsidRPr="002B25A7" w:rsidRDefault="00613DCF" w:rsidP="002B25A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B25A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Категория граждан,</w:t>
            </w:r>
            <w:r w:rsidR="00BC03A3" w:rsidRPr="002B25A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которым предоставляется льгота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BCA29A" w14:textId="77777777" w:rsidR="000C0CCF" w:rsidRPr="002B25A7" w:rsidRDefault="00BC03A3" w:rsidP="002B25A7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B25A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Документы, предъявляемые гражданином для получения льготы</w:t>
            </w:r>
          </w:p>
        </w:tc>
      </w:tr>
      <w:tr w:rsidR="000C0CCF" w:rsidRPr="00004486" w14:paraId="0F362D53" w14:textId="77777777" w:rsidTr="002B2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D7EE2D" w14:textId="77777777" w:rsidR="000C0CCF" w:rsidRPr="00D9266B" w:rsidRDefault="00BC03A3">
            <w:pPr>
              <w:rPr>
                <w:rFonts w:cstheme="minorHAnsi"/>
                <w:sz w:val="26"/>
                <w:szCs w:val="26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8DCF6" w14:textId="77777777" w:rsidR="000C0CCF" w:rsidRPr="00D9266B" w:rsidRDefault="00BC03A3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Участники</w:t>
            </w:r>
            <w:proofErr w:type="spellEnd"/>
            <w:r w:rsidRPr="00D9266B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Великой</w:t>
            </w:r>
            <w:proofErr w:type="spellEnd"/>
            <w:r w:rsidRPr="00D9266B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отечественной</w:t>
            </w:r>
            <w:proofErr w:type="spellEnd"/>
            <w:r w:rsidRPr="00D9266B"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войны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18E14" w14:textId="77777777" w:rsidR="000C0CCF" w:rsidRPr="00D9266B" w:rsidRDefault="00BC03A3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паспорт гражданина РФ или иной документ, удостоверяющий личность;</w:t>
            </w:r>
          </w:p>
          <w:p w14:paraId="15D45E66" w14:textId="77777777" w:rsidR="000C0CCF" w:rsidRPr="00D9266B" w:rsidRDefault="00BC03A3">
            <w:pPr>
              <w:numPr>
                <w:ilvl w:val="0"/>
                <w:numId w:val="9"/>
              </w:numPr>
              <w:ind w:left="780" w:right="180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удостоверение участника Великой Отечественной войны.</w:t>
            </w:r>
          </w:p>
        </w:tc>
      </w:tr>
      <w:tr w:rsidR="000C0CCF" w:rsidRPr="00004486" w14:paraId="12DA3F91" w14:textId="77777777" w:rsidTr="002B2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57A75" w14:textId="77777777" w:rsidR="000C0CCF" w:rsidRPr="00D9266B" w:rsidRDefault="00BC03A3">
            <w:pPr>
              <w:rPr>
                <w:rFonts w:cstheme="minorHAnsi"/>
                <w:sz w:val="26"/>
                <w:szCs w:val="26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7A1E9" w14:textId="77777777" w:rsidR="000C0CCF" w:rsidRPr="00D9266B" w:rsidRDefault="00BC03A3">
            <w:pPr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Инвалиды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B4575" w14:textId="77777777" w:rsidR="000C0CCF" w:rsidRPr="00D9266B" w:rsidRDefault="00BC03A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паспорт гражданина РФ или иной документ, удостоверяющий личность;</w:t>
            </w:r>
          </w:p>
          <w:p w14:paraId="62E45CDD" w14:textId="77777777" w:rsidR="000C0CCF" w:rsidRPr="00D9266B" w:rsidRDefault="00BC03A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свидетельство</w:t>
            </w:r>
            <w:proofErr w:type="spellEnd"/>
            <w:r w:rsidRPr="00D9266B">
              <w:rPr>
                <w:rFonts w:cstheme="minorHAnsi"/>
                <w:color w:val="000000"/>
                <w:sz w:val="26"/>
                <w:szCs w:val="26"/>
              </w:rPr>
              <w:t xml:space="preserve"> о </w:t>
            </w:r>
            <w:proofErr w:type="spellStart"/>
            <w:r w:rsidRPr="00D9266B">
              <w:rPr>
                <w:rFonts w:cstheme="minorHAnsi"/>
                <w:color w:val="000000"/>
                <w:sz w:val="26"/>
                <w:szCs w:val="26"/>
              </w:rPr>
              <w:t>рождении</w:t>
            </w:r>
            <w:proofErr w:type="spellEnd"/>
            <w:r w:rsidRPr="00D9266B">
              <w:rPr>
                <w:rFonts w:cstheme="minorHAnsi"/>
                <w:color w:val="000000"/>
                <w:sz w:val="26"/>
                <w:szCs w:val="26"/>
              </w:rPr>
              <w:t>;</w:t>
            </w:r>
          </w:p>
          <w:p w14:paraId="6DCB6F70" w14:textId="77777777" w:rsidR="000C0CCF" w:rsidRPr="00D9266B" w:rsidRDefault="00BC03A3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справка единого образца – при индивидуальном посещении;</w:t>
            </w:r>
          </w:p>
          <w:p w14:paraId="307EFDC5" w14:textId="77777777" w:rsidR="000C0CCF" w:rsidRPr="00D9266B" w:rsidRDefault="00BC03A3">
            <w:pPr>
              <w:numPr>
                <w:ilvl w:val="0"/>
                <w:numId w:val="10"/>
              </w:numPr>
              <w:ind w:left="780" w:right="180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письмо-заявка руководителя учреждения, организации, школы-интерната – при коллективном посещении.</w:t>
            </w:r>
          </w:p>
        </w:tc>
      </w:tr>
      <w:tr w:rsidR="000C0CCF" w:rsidRPr="00004486" w14:paraId="5E2A8653" w14:textId="77777777" w:rsidTr="002B25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55EB6" w14:textId="77777777" w:rsidR="000C0CCF" w:rsidRPr="00D9266B" w:rsidRDefault="00BC03A3">
            <w:pPr>
              <w:rPr>
                <w:rFonts w:cstheme="minorHAnsi"/>
                <w:sz w:val="26"/>
                <w:szCs w:val="26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F5F70" w14:textId="70F5DF7B" w:rsidR="000C0CCF" w:rsidRPr="00F14012" w:rsidRDefault="00BC03A3">
            <w:pPr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F14012">
              <w:rPr>
                <w:rFonts w:cstheme="minorHAnsi"/>
                <w:color w:val="000000"/>
                <w:sz w:val="26"/>
                <w:szCs w:val="26"/>
                <w:lang w:val="ru-RU"/>
              </w:rPr>
              <w:t>Дети – сироты</w:t>
            </w:r>
            <w:r w:rsidR="00F14012">
              <w:rPr>
                <w:rFonts w:cstheme="minorHAnsi"/>
                <w:color w:val="000000"/>
                <w:sz w:val="26"/>
                <w:szCs w:val="26"/>
                <w:lang w:val="ru-RU"/>
              </w:rPr>
              <w:t>/ дети, оставшиеся без попечения родителей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8CEDB4" w14:textId="260BB30D" w:rsidR="000C0CCF" w:rsidRDefault="00BC03A3" w:rsidP="00F14012">
            <w:pPr>
              <w:numPr>
                <w:ilvl w:val="0"/>
                <w:numId w:val="11"/>
              </w:numPr>
              <w:ind w:right="180"/>
              <w:contextualSpacing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справка единого образца – при индивидуальном посещении;</w:t>
            </w:r>
          </w:p>
          <w:p w14:paraId="29E0CBFF" w14:textId="4403EB01" w:rsidR="00F14012" w:rsidRPr="00F14012" w:rsidRDefault="00F14012" w:rsidP="00F14012">
            <w:pPr>
              <w:numPr>
                <w:ilvl w:val="0"/>
                <w:numId w:val="11"/>
              </w:numPr>
              <w:spacing w:before="0" w:beforeAutospacing="0" w:afterAutospacing="0"/>
              <w:ind w:right="180"/>
              <w:contextualSpacing/>
              <w:rPr>
                <w:rFonts w:cstheme="minorHAnsi"/>
                <w:color w:val="000000"/>
                <w:sz w:val="26"/>
                <w:szCs w:val="26"/>
              </w:rPr>
            </w:pP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удостоверение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многодетной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6"/>
                <w:szCs w:val="26"/>
              </w:rPr>
              <w:t>семьи</w:t>
            </w:r>
            <w:proofErr w:type="spellEnd"/>
            <w:r>
              <w:rPr>
                <w:rFonts w:cstheme="minorHAnsi"/>
                <w:color w:val="000000"/>
                <w:sz w:val="26"/>
                <w:szCs w:val="26"/>
              </w:rPr>
              <w:t>;</w:t>
            </w:r>
          </w:p>
          <w:p w14:paraId="4A87FE10" w14:textId="77777777" w:rsidR="000C0CCF" w:rsidRPr="00D9266B" w:rsidRDefault="00BC03A3" w:rsidP="00F14012">
            <w:pPr>
              <w:numPr>
                <w:ilvl w:val="0"/>
                <w:numId w:val="11"/>
              </w:numPr>
              <w:ind w:right="180"/>
              <w:rPr>
                <w:rFonts w:cstheme="minorHAnsi"/>
                <w:color w:val="000000"/>
                <w:sz w:val="26"/>
                <w:szCs w:val="26"/>
                <w:lang w:val="ru-RU"/>
              </w:rPr>
            </w:pPr>
            <w:r w:rsidRPr="00D9266B">
              <w:rPr>
                <w:rFonts w:cstheme="minorHAnsi"/>
                <w:color w:val="000000"/>
                <w:sz w:val="26"/>
                <w:szCs w:val="26"/>
                <w:lang w:val="ru-RU"/>
              </w:rPr>
              <w:t>письмо-заявка руководителя учреждения, организации, школы-интерната – при коллективном посещении.</w:t>
            </w:r>
          </w:p>
        </w:tc>
      </w:tr>
    </w:tbl>
    <w:p w14:paraId="0B540BFE" w14:textId="77777777" w:rsidR="000C0CCF" w:rsidRPr="00004486" w:rsidRDefault="000C0CC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C0CCF" w:rsidRPr="00004486" w:rsidSect="00D9266B">
      <w:pgSz w:w="11907" w:h="16839"/>
      <w:pgMar w:top="284" w:right="567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4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56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B57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97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E2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45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81B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2827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466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144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377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4E34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32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601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6561675">
    <w:abstractNumId w:val="10"/>
  </w:num>
  <w:num w:numId="2" w16cid:durableId="1166629954">
    <w:abstractNumId w:val="3"/>
  </w:num>
  <w:num w:numId="3" w16cid:durableId="1057896775">
    <w:abstractNumId w:val="9"/>
  </w:num>
  <w:num w:numId="4" w16cid:durableId="1481776018">
    <w:abstractNumId w:val="4"/>
  </w:num>
  <w:num w:numId="5" w16cid:durableId="1389568306">
    <w:abstractNumId w:val="7"/>
  </w:num>
  <w:num w:numId="6" w16cid:durableId="670372771">
    <w:abstractNumId w:val="11"/>
  </w:num>
  <w:num w:numId="7" w16cid:durableId="2093161146">
    <w:abstractNumId w:val="0"/>
  </w:num>
  <w:num w:numId="8" w16cid:durableId="81147483">
    <w:abstractNumId w:val="6"/>
  </w:num>
  <w:num w:numId="9" w16cid:durableId="2029599395">
    <w:abstractNumId w:val="13"/>
  </w:num>
  <w:num w:numId="10" w16cid:durableId="1211304389">
    <w:abstractNumId w:val="12"/>
  </w:num>
  <w:num w:numId="11" w16cid:durableId="1162429612">
    <w:abstractNumId w:val="8"/>
  </w:num>
  <w:num w:numId="12" w16cid:durableId="1403680103">
    <w:abstractNumId w:val="2"/>
  </w:num>
  <w:num w:numId="13" w16cid:durableId="1109396634">
    <w:abstractNumId w:val="5"/>
  </w:num>
  <w:num w:numId="14" w16cid:durableId="751396216">
    <w:abstractNumId w:val="1"/>
  </w:num>
  <w:num w:numId="15" w16cid:durableId="280302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4486"/>
    <w:rsid w:val="000C0CCF"/>
    <w:rsid w:val="000F2A92"/>
    <w:rsid w:val="00225F89"/>
    <w:rsid w:val="00282B93"/>
    <w:rsid w:val="002B25A7"/>
    <w:rsid w:val="002D33B1"/>
    <w:rsid w:val="002D3591"/>
    <w:rsid w:val="003514A0"/>
    <w:rsid w:val="004153B5"/>
    <w:rsid w:val="00457898"/>
    <w:rsid w:val="004F7E17"/>
    <w:rsid w:val="005A05CE"/>
    <w:rsid w:val="00613DCF"/>
    <w:rsid w:val="00653AF6"/>
    <w:rsid w:val="00705634"/>
    <w:rsid w:val="008306CD"/>
    <w:rsid w:val="009A5C53"/>
    <w:rsid w:val="00B73A5A"/>
    <w:rsid w:val="00B9628F"/>
    <w:rsid w:val="00BC03A3"/>
    <w:rsid w:val="00D9266B"/>
    <w:rsid w:val="00DC7FED"/>
    <w:rsid w:val="00E438A1"/>
    <w:rsid w:val="00F01E19"/>
    <w:rsid w:val="00F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9B4F"/>
  <w15:docId w15:val="{B24D4FF8-045F-4A23-BB29-191D0161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dc:description>Подготовлено экспертами Актион-МЦФЭР</dc:description>
  <cp:lastModifiedBy>Елена</cp:lastModifiedBy>
  <cp:revision>2</cp:revision>
  <cp:lastPrinted>2022-03-10T15:44:00Z</cp:lastPrinted>
  <dcterms:created xsi:type="dcterms:W3CDTF">2022-04-06T14:12:00Z</dcterms:created>
  <dcterms:modified xsi:type="dcterms:W3CDTF">2022-04-06T14:12:00Z</dcterms:modified>
</cp:coreProperties>
</file>